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color w:val="2a2a2a"/>
          <w:shd w:fill="d0e0e3" w:val="clear"/>
        </w:rPr>
      </w:pPr>
      <w:r w:rsidDel="00000000" w:rsidR="00000000" w:rsidRPr="00000000">
        <w:rPr>
          <w:rFonts w:ascii="Arial" w:cs="Arial" w:eastAsia="Arial" w:hAnsi="Arial"/>
          <w:b w:val="1"/>
          <w:color w:val="2a2a2a"/>
          <w:rtl w:val="0"/>
        </w:rPr>
        <w:t xml:space="preserve">YCEDE Research Assistant:</w:t>
      </w:r>
      <w:r w:rsidDel="00000000" w:rsidR="00000000" w:rsidRPr="00000000">
        <w:rPr>
          <w:rFonts w:ascii="Arial" w:cs="Arial" w:eastAsia="Arial" w:hAnsi="Arial"/>
          <w:b w:val="1"/>
          <w:color w:val="2a2a2a"/>
          <w:rtl w:val="0"/>
        </w:rPr>
        <w:t xml:space="preserve"> Department of Politics, University of </w:t>
      </w:r>
      <w:r w:rsidDel="00000000" w:rsidR="00000000" w:rsidRPr="00000000">
        <w:rPr>
          <w:rFonts w:ascii="Arial" w:cs="Arial" w:eastAsia="Arial" w:hAnsi="Arial"/>
          <w:b w:val="1"/>
          <w:color w:val="2a2a2a"/>
          <w:rtl w:val="0"/>
        </w:rPr>
        <w:t xml:space="preserve">York</w:t>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Advertisement Go Live Date: 24 April</w:t>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Closing Date: 11 May</w:t>
      </w:r>
    </w:p>
    <w:p w:rsidR="00000000" w:rsidDel="00000000" w:rsidP="00000000" w:rsidRDefault="00000000" w:rsidRPr="00000000" w14:paraId="00000004">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Interview Date(s):</w:t>
      </w:r>
      <w:r w:rsidDel="00000000" w:rsidR="00000000" w:rsidRPr="00000000">
        <w:rPr>
          <w:rFonts w:ascii="Arial" w:cs="Arial" w:eastAsia="Arial" w:hAnsi="Arial"/>
          <w:color w:val="2a2a2a"/>
          <w:rtl w:val="0"/>
        </w:rPr>
        <w:t xml:space="preserve"> 19 May</w:t>
      </w:r>
      <w:r w:rsidDel="00000000" w:rsidR="00000000" w:rsidRPr="00000000">
        <w:rPr>
          <w:rtl w:val="0"/>
        </w:rPr>
      </w:r>
    </w:p>
    <w:p w:rsidR="00000000" w:rsidDel="00000000" w:rsidP="00000000" w:rsidRDefault="00000000" w:rsidRPr="00000000" w14:paraId="00000005">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Start Date(s): </w:t>
      </w:r>
      <w:r w:rsidDel="00000000" w:rsidR="00000000" w:rsidRPr="00000000">
        <w:rPr>
          <w:rFonts w:ascii="Arial" w:cs="Arial" w:eastAsia="Arial" w:hAnsi="Arial"/>
          <w:color w:val="2a2a2a"/>
          <w:rtl w:val="0"/>
        </w:rPr>
        <w:t xml:space="preserve">9 June</w:t>
      </w:r>
      <w:r w:rsidDel="00000000" w:rsidR="00000000" w:rsidRPr="00000000">
        <w:rPr>
          <w:rtl w:val="0"/>
        </w:rPr>
      </w:r>
    </w:p>
    <w:p w:rsidR="00000000" w:rsidDel="00000000" w:rsidP="00000000" w:rsidRDefault="00000000" w:rsidRPr="00000000" w14:paraId="00000006">
      <w:pPr>
        <w:rPr>
          <w:rFonts w:ascii="Arial" w:cs="Arial" w:eastAsia="Arial" w:hAnsi="Arial"/>
          <w:i w:val="1"/>
          <w:color w:val="2a2a2a"/>
        </w:rPr>
      </w:pPr>
      <w:r w:rsidDel="00000000" w:rsidR="00000000" w:rsidRPr="00000000">
        <w:rPr>
          <w:rFonts w:ascii="Arial" w:cs="Arial" w:eastAsia="Arial" w:hAnsi="Arial"/>
          <w:b w:val="1"/>
          <w:color w:val="2a2a2a"/>
          <w:rtl w:val="0"/>
        </w:rPr>
        <w:t xml:space="preserve">Hours: </w:t>
      </w:r>
      <w:r w:rsidDel="00000000" w:rsidR="00000000" w:rsidRPr="00000000">
        <w:rPr>
          <w:rFonts w:ascii="Arial" w:cs="Arial" w:eastAsia="Arial" w:hAnsi="Arial"/>
          <w:color w:val="2a2a2a"/>
          <w:rtl w:val="0"/>
        </w:rPr>
        <w:t xml:space="preserve">A maximum total of 120 hours; </w:t>
      </w:r>
      <w:r w:rsidDel="00000000" w:rsidR="00000000" w:rsidRPr="00000000">
        <w:rPr>
          <w:rFonts w:ascii="Arial" w:cs="Arial" w:eastAsia="Arial" w:hAnsi="Arial"/>
          <w:color w:val="2a2a2a"/>
          <w:rtl w:val="0"/>
        </w:rPr>
        <w:t xml:space="preserve">this will either be for up to 30 hours per week for 4 weeks for a UG student, </w:t>
      </w:r>
      <w:r w:rsidDel="00000000" w:rsidR="00000000" w:rsidRPr="00000000">
        <w:rPr>
          <w:rFonts w:ascii="Arial" w:cs="Arial" w:eastAsia="Arial" w:hAnsi="Arial"/>
          <w:color w:val="2a2a2a"/>
          <w:rtl w:val="0"/>
        </w:rPr>
        <w:t xml:space="preserve">or for a maximum of 20 hours per week for a maximum of 6 weeks for a PGT student.</w:t>
      </w:r>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7">
      <w:pPr>
        <w:rPr>
          <w:rFonts w:ascii="Arial" w:cs="Arial" w:eastAsia="Arial" w:hAnsi="Arial"/>
          <w:i w:val="1"/>
          <w:color w:val="2a2a2a"/>
        </w:rPr>
      </w:pPr>
      <w:r w:rsidDel="00000000" w:rsidR="00000000" w:rsidRPr="00000000">
        <w:rPr>
          <w:rFonts w:ascii="Arial" w:cs="Arial" w:eastAsia="Arial" w:hAnsi="Arial"/>
          <w:i w:val="1"/>
          <w:color w:val="2a2a2a"/>
          <w:rtl w:val="0"/>
        </w:rPr>
        <w:t xml:space="preserve">We encourage applicants from all </w:t>
      </w:r>
      <w:r w:rsidDel="00000000" w:rsidR="00000000" w:rsidRPr="00000000">
        <w:rPr>
          <w:rFonts w:ascii="Arial" w:cs="Arial" w:eastAsia="Arial" w:hAnsi="Arial"/>
          <w:i w:val="1"/>
          <w:color w:val="2a2a2a"/>
          <w:rtl w:val="0"/>
        </w:rPr>
        <w:t xml:space="preserve">areas of the UK</w:t>
      </w:r>
      <w:r w:rsidDel="00000000" w:rsidR="00000000" w:rsidRPr="00000000">
        <w:rPr>
          <w:rFonts w:ascii="Arial" w:cs="Arial" w:eastAsia="Arial" w:hAnsi="Arial"/>
          <w:i w:val="1"/>
          <w:color w:val="2a2a2a"/>
          <w:rtl w:val="0"/>
        </w:rPr>
        <w:t xml:space="preserve">. If you are an applicant from outside of York, please get in touch with us separately to inform us of this as there will be an additional step that needs to be completed. Please send the email to both </w:t>
      </w:r>
      <w:hyperlink r:id="rId6">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i w:val="1"/>
          <w:color w:val="2a2a2a"/>
          <w:rtl w:val="0"/>
        </w:rPr>
        <w:t xml:space="preserve"> and </w:t>
      </w:r>
      <w:hyperlink r:id="rId7">
        <w:r w:rsidDel="00000000" w:rsidR="00000000" w:rsidRPr="00000000">
          <w:rPr>
            <w:rFonts w:ascii="Arial" w:cs="Arial" w:eastAsia="Arial" w:hAnsi="Arial"/>
            <w:i w:val="1"/>
            <w:color w:val="1155cc"/>
            <w:u w:val="single"/>
            <w:rtl w:val="0"/>
          </w:rPr>
          <w:t xml:space="preserve">careers-placements@york.ac.uk</w:t>
        </w:r>
      </w:hyperlink>
      <w:r w:rsidDel="00000000" w:rsidR="00000000" w:rsidRPr="00000000">
        <w:rPr>
          <w:rtl w:val="0"/>
        </w:rPr>
      </w:r>
    </w:p>
    <w:p w:rsidR="00000000" w:rsidDel="00000000" w:rsidP="00000000" w:rsidRDefault="00000000" w:rsidRPr="00000000" w14:paraId="00000008">
      <w:pPr>
        <w:rPr>
          <w:rFonts w:ascii="Arial" w:cs="Arial" w:eastAsia="Arial" w:hAnsi="Arial"/>
          <w:b w:val="1"/>
          <w:color w:val="2a2a2a"/>
        </w:rPr>
      </w:pPr>
      <w:r w:rsidDel="00000000" w:rsidR="00000000" w:rsidRPr="00000000">
        <w:rPr>
          <w:rFonts w:ascii="Arial" w:cs="Arial" w:eastAsia="Arial" w:hAnsi="Arial"/>
          <w:b w:val="1"/>
          <w:color w:val="2a2a2a"/>
          <w:rtl w:val="0"/>
        </w:rPr>
        <w:t xml:space="preserve">Accommodation support</w:t>
      </w:r>
    </w:p>
    <w:p w:rsidR="00000000" w:rsidDel="00000000" w:rsidP="00000000" w:rsidRDefault="00000000" w:rsidRPr="00000000" w14:paraId="00000009">
      <w:pPr>
        <w:rPr>
          <w:rFonts w:ascii="Arial" w:cs="Arial" w:eastAsia="Arial" w:hAnsi="Arial"/>
          <w:i w:val="1"/>
          <w:color w:val="2a2a2a"/>
        </w:rPr>
      </w:pPr>
      <w:r w:rsidDel="00000000" w:rsidR="00000000" w:rsidRPr="00000000">
        <w:rPr>
          <w:rFonts w:ascii="Arial" w:cs="Arial" w:eastAsia="Arial" w:hAnsi="Arial"/>
          <w:color w:val="2a2a2a"/>
          <w:rtl w:val="0"/>
        </w:rPr>
        <w:t xml:space="preserve">Should you need support with accommodation costs and support to be able to complete the placement, we may be able to help. </w:t>
      </w:r>
      <w:r w:rsidDel="00000000" w:rsidR="00000000" w:rsidRPr="00000000">
        <w:rPr>
          <w:rFonts w:ascii="Arial" w:cs="Arial" w:eastAsia="Arial" w:hAnsi="Arial"/>
          <w:i w:val="1"/>
          <w:color w:val="2a2a2a"/>
          <w:rtl w:val="0"/>
        </w:rPr>
        <w:t xml:space="preserve">Please reach out to us at </w:t>
      </w:r>
      <w:hyperlink r:id="rId8">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color w:val="2a2a2a"/>
        </w:rPr>
      </w:pPr>
      <w:r w:rsidDel="00000000" w:rsidR="00000000" w:rsidRPr="00000000">
        <w:rPr>
          <w:rFonts w:ascii="Arial" w:cs="Arial" w:eastAsia="Arial" w:hAnsi="Arial"/>
          <w:b w:val="1"/>
          <w:color w:val="2a2a2a"/>
          <w:rtl w:val="0"/>
        </w:rPr>
        <w:t xml:space="preserve">Duration (weeks): </w:t>
      </w:r>
      <w:r w:rsidDel="00000000" w:rsidR="00000000" w:rsidRPr="00000000">
        <w:rPr>
          <w:rFonts w:ascii="Arial" w:cs="Arial" w:eastAsia="Arial" w:hAnsi="Arial"/>
          <w:color w:val="2a2a2a"/>
          <w:rtl w:val="0"/>
        </w:rPr>
        <w:t xml:space="preserve">Between 4 and 8 weeks depending on student year of study (UG or PGT)</w:t>
      </w:r>
    </w:p>
    <w:p w:rsidR="00000000" w:rsidDel="00000000" w:rsidP="00000000" w:rsidRDefault="00000000" w:rsidRPr="00000000" w14:paraId="0000000B">
      <w:pPr>
        <w:rPr>
          <w:rFonts w:ascii="Arial" w:cs="Arial" w:eastAsia="Arial" w:hAnsi="Arial"/>
          <w:color w:val="2a2a2a"/>
        </w:rPr>
      </w:pPr>
      <w:r w:rsidDel="00000000" w:rsidR="00000000" w:rsidRPr="00000000">
        <w:rPr>
          <w:rFonts w:ascii="Arial" w:cs="Arial" w:eastAsia="Arial" w:hAnsi="Arial"/>
          <w:b w:val="1"/>
          <w:color w:val="2a2a2a"/>
          <w:rtl w:val="0"/>
        </w:rPr>
        <w:t xml:space="preserve">Student hourly rate: </w:t>
      </w:r>
      <w:r w:rsidDel="00000000" w:rsidR="00000000" w:rsidRPr="00000000">
        <w:rPr>
          <w:rFonts w:ascii="Arial" w:cs="Arial" w:eastAsia="Arial" w:hAnsi="Arial"/>
          <w:color w:val="2a2a2a"/>
          <w:rtl w:val="0"/>
        </w:rPr>
        <w:t xml:space="preserve">£1</w:t>
      </w:r>
      <w:r w:rsidDel="00000000" w:rsidR="00000000" w:rsidRPr="00000000">
        <w:rPr>
          <w:rFonts w:ascii="Arial" w:cs="Arial" w:eastAsia="Arial" w:hAnsi="Arial"/>
          <w:color w:val="2a2a2a"/>
          <w:rtl w:val="0"/>
        </w:rPr>
        <w:t xml:space="preserve">2.60</w:t>
      </w:r>
    </w:p>
    <w:p w:rsidR="00000000" w:rsidDel="00000000" w:rsidP="00000000" w:rsidRDefault="00000000" w:rsidRPr="00000000" w14:paraId="0000000C">
      <w:pPr>
        <w:rPr>
          <w:rFonts w:ascii="Arial" w:cs="Arial" w:eastAsia="Arial" w:hAnsi="Arial"/>
          <w:color w:val="2a2a2a"/>
        </w:rPr>
      </w:pPr>
      <w:r w:rsidDel="00000000" w:rsidR="00000000" w:rsidRPr="00000000">
        <w:rPr>
          <w:rFonts w:ascii="Arial" w:cs="Arial" w:eastAsia="Arial" w:hAnsi="Arial"/>
          <w:b w:val="1"/>
          <w:color w:val="2a2a2a"/>
          <w:rtl w:val="0"/>
        </w:rPr>
        <w:t xml:space="preserve">Oncost hourly rate: </w:t>
      </w:r>
      <w:r w:rsidDel="00000000" w:rsidR="00000000" w:rsidRPr="00000000">
        <w:rPr>
          <w:rFonts w:ascii="Arial" w:cs="Arial" w:eastAsia="Arial" w:hAnsi="Arial"/>
          <w:color w:val="2a2a2a"/>
          <w:rtl w:val="0"/>
        </w:rPr>
        <w:t xml:space="preserve">£3.52</w:t>
      </w:r>
      <w:r w:rsidDel="00000000" w:rsidR="00000000" w:rsidRPr="00000000">
        <w:rPr>
          <w:rtl w:val="0"/>
        </w:rPr>
      </w:r>
    </w:p>
    <w:p w:rsidR="00000000" w:rsidDel="00000000" w:rsidP="00000000" w:rsidRDefault="00000000" w:rsidRPr="00000000" w14:paraId="0000000D">
      <w:pPr>
        <w:pageBreakBefore w:val="0"/>
        <w:spacing w:after="0" w:lineRule="auto"/>
        <w:rPr>
          <w:rFonts w:ascii="Arial" w:cs="Arial" w:eastAsia="Arial" w:hAnsi="Arial"/>
          <w:smallCaps w:val="1"/>
          <w:color w:val="2a2a2a"/>
        </w:rPr>
      </w:pPr>
      <w:r w:rsidDel="00000000" w:rsidR="00000000" w:rsidRPr="00000000">
        <w:rPr>
          <w:rFonts w:ascii="Arial" w:cs="Arial" w:eastAsia="Arial" w:hAnsi="Arial"/>
          <w:b w:val="1"/>
          <w:color w:val="2a2a2a"/>
          <w:rtl w:val="0"/>
        </w:rPr>
        <w:t xml:space="preserve">Background </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2a2a2a"/>
        </w:rPr>
      </w:pPr>
      <w:r w:rsidDel="00000000" w:rsidR="00000000" w:rsidRPr="00000000">
        <w:rPr>
          <w:rFonts w:ascii="Arial" w:cs="Arial" w:eastAsia="Arial" w:hAnsi="Arial"/>
          <w:rtl w:val="0"/>
        </w:rPr>
        <w:t xml:space="preserve">The Department of Politics and the </w:t>
      </w:r>
      <w:hyperlink r:id="rId9">
        <w:r w:rsidDel="00000000" w:rsidR="00000000" w:rsidRPr="00000000">
          <w:rPr>
            <w:rFonts w:ascii="Arial" w:cs="Arial" w:eastAsia="Arial" w:hAnsi="Arial"/>
            <w:color w:val="1155cc"/>
            <w:u w:val="single"/>
            <w:rtl w:val="0"/>
          </w:rPr>
          <w:t xml:space="preserve">Interdisciplinary Global Development Centre</w:t>
        </w:r>
      </w:hyperlink>
      <w:r w:rsidDel="00000000" w:rsidR="00000000" w:rsidRPr="00000000">
        <w:rPr>
          <w:rFonts w:ascii="Arial" w:cs="Arial" w:eastAsia="Arial" w:hAnsi="Arial"/>
          <w:rtl w:val="0"/>
        </w:rPr>
        <w:t xml:space="preserve"> have a keen interest in postcolonial and decolonial analysis, with the </w:t>
      </w:r>
      <w:hyperlink r:id="rId10">
        <w:r w:rsidDel="00000000" w:rsidR="00000000" w:rsidRPr="00000000">
          <w:rPr>
            <w:rFonts w:ascii="Arial" w:cs="Arial" w:eastAsia="Arial" w:hAnsi="Arial"/>
            <w:color w:val="0000ff"/>
            <w:u w:val="single"/>
            <w:rtl w:val="0"/>
          </w:rPr>
          <w:t xml:space="preserve">York Environmental Sustainability Institute</w:t>
        </w:r>
      </w:hyperlink>
      <w:r w:rsidDel="00000000" w:rsidR="00000000" w:rsidRPr="00000000">
        <w:rPr>
          <w:rFonts w:ascii="Arial" w:cs="Arial" w:eastAsia="Arial" w:hAnsi="Arial"/>
          <w:rtl w:val="0"/>
        </w:rPr>
        <w:t xml:space="preserve"> prioritising justice in the analysis of resilient socio-ecological systems. In research on biodiversity conservation and specifically biodiversity conservation agreements, environmental justice and more-than-human dimensions remain understudied. An analysis of the Kunming-Montreal Global Biodiversity Framework through lenses of environmental and multi-species justice would be immensely valuable at this time given the novelty and relevance of the framework. This internship would offer the successful candidate the opportunity to be part of this investigation through analysing the Kunming-Montreal Global Biodiversity Framework and relevant preceding conservation agreements.</w:t>
      </w:r>
      <w:r w:rsidDel="00000000" w:rsidR="00000000" w:rsidRPr="00000000">
        <w:rPr>
          <w:rtl w:val="0"/>
        </w:rPr>
      </w:r>
    </w:p>
    <w:p w:rsidR="00000000" w:rsidDel="00000000" w:rsidP="00000000" w:rsidRDefault="00000000" w:rsidRPr="00000000" w14:paraId="0000000F">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smallCaps w:val="1"/>
          <w:color w:val="2a2a2a"/>
          <w:rtl w:val="0"/>
        </w:rPr>
        <w:br w:type="textWrapping"/>
      </w:r>
      <w:r w:rsidDel="00000000" w:rsidR="00000000" w:rsidRPr="00000000">
        <w:rPr>
          <w:rFonts w:ascii="Arial" w:cs="Arial" w:eastAsia="Arial" w:hAnsi="Arial"/>
          <w:b w:val="1"/>
          <w:color w:val="2a2a2a"/>
          <w:rtl w:val="0"/>
        </w:rPr>
        <w:t xml:space="preserve">Project details</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0">
      <w:pPr>
        <w:spacing w:after="0" w:line="240" w:lineRule="auto"/>
        <w:rPr>
          <w:rFonts w:ascii="Arial" w:cs="Arial" w:eastAsia="Arial" w:hAnsi="Arial"/>
          <w:color w:val="2a2a2a"/>
        </w:rPr>
      </w:pPr>
      <w:r w:rsidDel="00000000" w:rsidR="00000000" w:rsidRPr="00000000">
        <w:rPr>
          <w:rFonts w:ascii="Arial" w:cs="Arial" w:eastAsia="Arial" w:hAnsi="Arial"/>
          <w:rtl w:val="0"/>
        </w:rPr>
        <w:t xml:space="preserve">The project would involve conducting an analysis, following the approaches of Lappe-Osthege and Duffy (2024) and Krauss (2022), of existing international environmental agreements through the lens of environmental and multi-species justice. It would involve coding international environmental agreements such as the Kunming-Montreal Global Biodiversity Framework and prior relevant environmental agreements (e.g. Aichi Biodiversity Targets) through the Nvivo qualitative analysis software, as well as managing references through Zotero, both of which are very common softwares for research. The analysis will feed into a journal submission on which the intern would have a chance to be a co-author, as well as working with both the host and other possible co-authors as well as the wider IGDC and YESI communities through events (e.g. related workshops in June and July).</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12">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t xml:space="preserve">We are looking for someone with:</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3">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nterest in, and some knowledge of, conservation and international environmental governance</w:t>
      </w:r>
    </w:p>
    <w:p w:rsidR="00000000" w:rsidDel="00000000" w:rsidP="00000000" w:rsidRDefault="00000000" w:rsidRPr="00000000" w14:paraId="00000014">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Interest in, and some </w:t>
      </w:r>
      <w:r w:rsidDel="00000000" w:rsidR="00000000" w:rsidRPr="00000000">
        <w:rPr>
          <w:rFonts w:ascii="Arial" w:cs="Arial" w:eastAsia="Arial" w:hAnsi="Arial"/>
          <w:rtl w:val="0"/>
        </w:rPr>
        <w:t xml:space="preserve">knowledge of, justice</w:t>
      </w:r>
      <w:r w:rsidDel="00000000" w:rsidR="00000000" w:rsidRPr="00000000">
        <w:rPr>
          <w:rFonts w:ascii="Arial" w:cs="Arial" w:eastAsia="Arial" w:hAnsi="Arial"/>
          <w:rtl w:val="0"/>
        </w:rPr>
        <w:t xml:space="preserve">, particularly environmental and multi-species justice</w:t>
      </w:r>
    </w:p>
    <w:p w:rsidR="00000000" w:rsidDel="00000000" w:rsidP="00000000" w:rsidRDefault="00000000" w:rsidRPr="00000000" w14:paraId="00000015">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Strong organisational skills and self-motivation</w:t>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Good ability to work as part of a team</w:t>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Solid IT skills and ideally familiarity with Nvivo and reference management software</w:t>
      </w:r>
    </w:p>
    <w:p w:rsidR="00000000" w:rsidDel="00000000" w:rsidP="00000000" w:rsidRDefault="00000000" w:rsidRPr="00000000" w14:paraId="00000018">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Interest in being involved in academic research and authorship and a possible PhD</w:t>
      </w:r>
    </w:p>
    <w:p w:rsidR="00000000" w:rsidDel="00000000" w:rsidP="00000000" w:rsidRDefault="00000000" w:rsidRPr="00000000" w14:paraId="00000019">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br w:type="textWrapping"/>
        <w:t xml:space="preserve">What the intern can gain from this internship:</w:t>
        <w:br w:type="textWrapping"/>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First-hand experience of being part of an academic authorship and publication process, being responsible for a clearly delineated task</w:t>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Familiarity with Nvivo, a very common qualitative analysis software, and Zotero, a common reference management software</w:t>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resulting publication as a possible co-author will give the RA useful experience for any future involvement in (academic) research </w:t>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Both the experience gained and the resulting palpable outputs hopefully will provide an advantage should the successful candidate choose to apply for further/PhD study </w:t>
      </w:r>
    </w:p>
    <w:p w:rsidR="00000000" w:rsidDel="00000000" w:rsidP="00000000" w:rsidRDefault="00000000" w:rsidRPr="00000000" w14:paraId="0000001E">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Chance to be involved in a friendly department and affiliated centres/institutes with variegated interests in justice/environmental thinking, and working with a supportive authorship team will equally be of benefit</w:t>
      </w:r>
      <w:r w:rsidDel="00000000" w:rsidR="00000000" w:rsidRPr="00000000">
        <w:rPr>
          <w:rtl w:val="0"/>
        </w:rPr>
      </w:r>
    </w:p>
    <w:p w:rsidR="00000000" w:rsidDel="00000000" w:rsidP="00000000" w:rsidRDefault="00000000" w:rsidRPr="00000000" w14:paraId="0000001F">
      <w:pPr>
        <w:spacing w:after="0" w:line="240" w:lineRule="auto"/>
        <w:ind w:left="0" w:firstLine="0"/>
        <w:rPr>
          <w:rFonts w:ascii="Arial" w:cs="Arial" w:eastAsia="Arial" w:hAnsi="Arial"/>
          <w:i w:val="0"/>
          <w:smallCaps w:val="0"/>
          <w:strike w:val="0"/>
          <w:color w:val="2a2a2a"/>
          <w:highlight w:val="white"/>
          <w:u w:val="none"/>
          <w:vertAlign w:val="baseline"/>
        </w:rPr>
      </w:pPr>
      <w:r w:rsidDel="00000000" w:rsidR="00000000" w:rsidRPr="00000000">
        <w:rPr>
          <w:rtl w:val="0"/>
        </w:rPr>
      </w:r>
    </w:p>
    <w:p w:rsidR="00000000" w:rsidDel="00000000" w:rsidP="00000000" w:rsidRDefault="00000000" w:rsidRPr="00000000" w14:paraId="00000020">
      <w:pPr>
        <w:pageBreakBefore w:val="0"/>
        <w:spacing w:after="0" w:lineRule="auto"/>
        <w:jc w:val="both"/>
        <w:rPr>
          <w:rFonts w:ascii="Arial" w:cs="Arial" w:eastAsia="Arial" w:hAnsi="Arial"/>
          <w:b w:val="1"/>
          <w:color w:val="2a2a2a"/>
          <w:shd w:fill="d0e0e3" w:val="clear"/>
        </w:rPr>
        <w:sectPr>
          <w:headerReference r:id="rId11"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1">
      <w:pPr>
        <w:pageBreakBefore w:val="0"/>
        <w:spacing w:after="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Application details</w:t>
      </w:r>
    </w:p>
    <w:p w:rsidR="00000000" w:rsidDel="00000000" w:rsidP="00000000" w:rsidRDefault="00000000" w:rsidRPr="00000000" w14:paraId="00000022">
      <w:pPr>
        <w:pageBreakBefore w:val="0"/>
        <w:spacing w:after="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3">
      <w:pPr>
        <w:pageBreakBefore w:val="0"/>
        <w:spacing w:after="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This post is brought to you by York Internships and is offered as a remote internship, with work to be completed via remote/at home working. The project length is flexible, depending on the successful candidate with a total of 120 hours to be worked over 4-8 weeks.</w:t>
      </w:r>
    </w:p>
    <w:p w:rsidR="00000000" w:rsidDel="00000000" w:rsidP="00000000" w:rsidRDefault="00000000" w:rsidRPr="00000000" w14:paraId="00000024">
      <w:pPr>
        <w:pageBreakBefore w:val="0"/>
        <w:spacing w:after="0" w:lineRule="auto"/>
        <w:jc w:val="both"/>
        <w:rPr>
          <w:rFonts w:ascii="Arial" w:cs="Arial" w:eastAsia="Arial" w:hAnsi="Arial"/>
          <w:color w:val="2a2a2a"/>
          <w:highlight w:val="white"/>
        </w:rPr>
        <w:sectPr>
          <w:type w:val="continuous"/>
          <w:pgSz w:h="16838" w:w="11906" w:orient="portrait"/>
          <w:pgMar w:bottom="1440" w:top="1440" w:left="1440" w:right="1440" w:header="708" w:footer="708"/>
        </w:sectPr>
      </w:pPr>
      <w:r w:rsidDel="00000000" w:rsidR="00000000" w:rsidRPr="00000000">
        <w:rPr>
          <w:rFonts w:ascii="Arial" w:cs="Arial" w:eastAsia="Arial" w:hAnsi="Arial"/>
          <w:color w:val="2a2a2a"/>
          <w:highlight w:val="white"/>
          <w:rtl w:val="0"/>
        </w:rPr>
        <w:br w:type="textWrapping"/>
      </w:r>
      <w:r w:rsidDel="00000000" w:rsidR="00000000" w:rsidRPr="00000000">
        <w:rPr>
          <w:rFonts w:ascii="Arial" w:cs="Arial" w:eastAsia="Arial" w:hAnsi="Arial"/>
          <w:color w:val="2a2a2a"/>
          <w:rtl w:val="0"/>
        </w:rPr>
        <w:t xml:space="preserve">Employers and academic departments choose to advertise their roles via York Internships, therefore we ask that you do not contact employers directly with your application. If you have any questions about your application, please email </w:t>
      </w:r>
      <w:hyperlink r:id="rId12">
        <w:r w:rsidDel="00000000" w:rsidR="00000000" w:rsidRPr="00000000">
          <w:rPr>
            <w:rFonts w:ascii="Arial" w:cs="Arial" w:eastAsia="Arial" w:hAnsi="Arial"/>
            <w:color w:val="1155cc"/>
            <w:u w:val="single"/>
            <w:rtl w:val="0"/>
          </w:rPr>
          <w:t xml:space="preserve">careers-placements@york.ac.uk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25">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6">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7">
      <w:pPr>
        <w:spacing w:after="0" w:before="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How to apply:</w:t>
      </w:r>
    </w:p>
    <w:p w:rsidR="00000000" w:rsidDel="00000000" w:rsidP="00000000" w:rsidRDefault="00000000" w:rsidRPr="00000000" w14:paraId="00000028">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 </w:t>
      </w:r>
    </w:p>
    <w:p w:rsidR="00000000" w:rsidDel="00000000" w:rsidP="00000000" w:rsidRDefault="00000000" w:rsidRPr="00000000" w14:paraId="00000029">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To apply,</w:t>
      </w:r>
      <w:r w:rsidDel="00000000" w:rsidR="00000000" w:rsidRPr="00000000">
        <w:rPr>
          <w:rFonts w:ascii="Arial" w:cs="Arial" w:eastAsia="Arial" w:hAnsi="Arial"/>
          <w:color w:val="2a2a2a"/>
          <w:highlight w:val="white"/>
          <w:rtl w:val="0"/>
        </w:rPr>
        <w:t xml:space="preserve"> </w:t>
      </w:r>
      <w:r w:rsidDel="00000000" w:rsidR="00000000" w:rsidRPr="00000000">
        <w:rPr>
          <w:rFonts w:ascii="Arial" w:cs="Arial" w:eastAsia="Arial" w:hAnsi="Arial"/>
          <w:b w:val="1"/>
          <w:color w:val="2a2a2a"/>
          <w:highlight w:val="white"/>
          <w:rtl w:val="0"/>
        </w:rPr>
        <w:t xml:space="preserve">please click the red ‘apply’ link.</w:t>
      </w:r>
    </w:p>
    <w:p w:rsidR="00000000" w:rsidDel="00000000" w:rsidP="00000000" w:rsidRDefault="00000000" w:rsidRPr="00000000" w14:paraId="0000002A">
      <w:pPr>
        <w:numPr>
          <w:ilvl w:val="0"/>
          <w:numId w:val="3"/>
        </w:numPr>
        <w:spacing w:after="0" w:before="24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download the York Internships application form. You can find this on the</w:t>
      </w:r>
      <w:hyperlink r:id="rId13">
        <w:r w:rsidDel="00000000" w:rsidR="00000000" w:rsidRPr="00000000">
          <w:rPr>
            <w:rFonts w:ascii="Arial" w:cs="Arial" w:eastAsia="Arial" w:hAnsi="Arial"/>
            <w:color w:val="2a2a2a"/>
            <w:highlight w:val="white"/>
            <w:rtl w:val="0"/>
          </w:rPr>
          <w:t xml:space="preserve"> </w:t>
        </w:r>
      </w:hyperlink>
      <w:hyperlink r:id="rId14">
        <w:r w:rsidDel="00000000" w:rsidR="00000000" w:rsidRPr="00000000">
          <w:rPr>
            <w:rFonts w:ascii="Arial" w:cs="Arial" w:eastAsia="Arial" w:hAnsi="Arial"/>
            <w:color w:val="2a2a2a"/>
            <w:highlight w:val="white"/>
            <w:u w:val="single"/>
            <w:rtl w:val="0"/>
          </w:rPr>
          <w:t xml:space="preserve">York Internships company profile</w:t>
        </w:r>
      </w:hyperlink>
      <w:r w:rsidDel="00000000" w:rsidR="00000000" w:rsidRPr="00000000">
        <w:rPr>
          <w:rFonts w:ascii="Arial" w:cs="Arial" w:eastAsia="Arial" w:hAnsi="Arial"/>
          <w:color w:val="2a2a2a"/>
          <w:highlight w:val="white"/>
          <w:rtl w:val="0"/>
        </w:rPr>
        <w:t xml:space="preserve"> as an attachment. Alternatively, the application form is attached to the internship vacancy. Once you have completed this, please re-upload along with your CV.</w:t>
      </w:r>
    </w:p>
    <w:p w:rsidR="00000000" w:rsidDel="00000000" w:rsidP="00000000" w:rsidRDefault="00000000" w:rsidRPr="00000000" w14:paraId="0000002B">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if you do not receive a confirmation email following your application, we have not received it. Therefore please be sure to save a copy of your application in case you need to reapply, and email careers-placements@york.ac.uk if you wish to check your application status.</w:t>
      </w:r>
    </w:p>
    <w:p w:rsidR="00000000" w:rsidDel="00000000" w:rsidP="00000000" w:rsidRDefault="00000000" w:rsidRPr="00000000" w14:paraId="0000002C">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details of this project will not be accessible through Handshake following the closing date; please save a copy of this opportunity for your reference. </w:t>
      </w:r>
    </w:p>
    <w:p w:rsidR="00000000" w:rsidDel="00000000" w:rsidP="00000000" w:rsidRDefault="00000000" w:rsidRPr="00000000" w14:paraId="0000002D">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rtl w:val="0"/>
        </w:rPr>
        <w:t xml:space="preserve">If you have not heard from York Internships within two weeks of the application deadline, please assume that on this occasion your application has been unsuccessful. </w:t>
      </w:r>
      <w:r w:rsidDel="00000000" w:rsidR="00000000" w:rsidRPr="00000000">
        <w:rPr>
          <w:rtl w:val="0"/>
        </w:rPr>
      </w:r>
    </w:p>
    <w:p w:rsidR="00000000" w:rsidDel="00000000" w:rsidP="00000000" w:rsidRDefault="00000000" w:rsidRPr="00000000" w14:paraId="0000002E">
      <w:pPr>
        <w:numPr>
          <w:ilvl w:val="0"/>
          <w:numId w:val="3"/>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are encouraged to seek support when putting together your application. You can access CV and interview advice at york.ac.uk/careers/applications</w:t>
      </w:r>
    </w:p>
    <w:p w:rsidR="00000000" w:rsidDel="00000000" w:rsidP="00000000" w:rsidRDefault="00000000" w:rsidRPr="00000000" w14:paraId="0000002F">
      <w:pPr>
        <w:spacing w:after="0" w:before="240" w:lineRule="auto"/>
        <w:jc w:val="both"/>
        <w:rPr>
          <w:rFonts w:ascii="Arial" w:cs="Arial" w:eastAsia="Arial" w:hAnsi="Arial"/>
          <w:color w:val="2a2a2a"/>
          <w:highlight w:val="yellow"/>
        </w:rPr>
      </w:pPr>
      <w:r w:rsidDel="00000000" w:rsidR="00000000" w:rsidRPr="00000000">
        <w:rPr>
          <w:rtl w:val="0"/>
        </w:rPr>
      </w:r>
    </w:p>
    <w:p w:rsidR="00000000" w:rsidDel="00000000" w:rsidP="00000000" w:rsidRDefault="00000000" w:rsidRPr="00000000" w14:paraId="00000030">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b w:val="1"/>
          <w:color w:val="2a2a2a"/>
          <w:rtl w:val="0"/>
        </w:rPr>
        <w:t xml:space="preserve">INTERNSHIP ELIGIBILITY AND CONDITIONS: YOU MUST READ THIS INFORMATION BEFORE APPLYING. </w:t>
      </w:r>
      <w:r w:rsidDel="00000000" w:rsidR="00000000" w:rsidRPr="00000000">
        <w:rPr>
          <w:rFonts w:ascii="Arial" w:cs="Arial" w:eastAsia="Arial" w:hAnsi="Arial"/>
          <w:color w:val="1d1d1d"/>
          <w:sz w:val="23"/>
          <w:szCs w:val="23"/>
          <w:highlight w:val="white"/>
          <w:rtl w:val="0"/>
        </w:rPr>
        <w:t xml:space="preserve">If you have any questions at all about your eligibility, please contact </w:t>
      </w:r>
      <w:r w:rsidDel="00000000" w:rsidR="00000000" w:rsidRPr="00000000">
        <w:rPr>
          <w:rFonts w:ascii="Arial" w:cs="Arial" w:eastAsia="Arial" w:hAnsi="Arial"/>
          <w:color w:val="1155cc"/>
          <w:sz w:val="23"/>
          <w:szCs w:val="23"/>
          <w:highlight w:val="white"/>
          <w:rtl w:val="0"/>
        </w:rPr>
        <w:t xml:space="preserve">careers-placements@york.ac.uk</w:t>
      </w:r>
      <w:r w:rsidDel="00000000" w:rsidR="00000000" w:rsidRPr="00000000">
        <w:rPr>
          <w:rFonts w:ascii="Arial" w:cs="Arial" w:eastAsia="Arial" w:hAnsi="Arial"/>
          <w:color w:val="1d1d1d"/>
          <w:sz w:val="23"/>
          <w:szCs w:val="23"/>
          <w:highlight w:val="white"/>
          <w:rtl w:val="0"/>
        </w:rPr>
        <w:t xml:space="preserve"> at the earliest opportunity - do not wait for the application closing date to contact the team.  </w:t>
      </w:r>
      <w:r w:rsidDel="00000000" w:rsidR="00000000" w:rsidRPr="00000000">
        <w:rPr>
          <w:rtl w:val="0"/>
        </w:rPr>
      </w:r>
    </w:p>
    <w:p w:rsidR="00000000" w:rsidDel="00000000" w:rsidP="00000000" w:rsidRDefault="00000000" w:rsidRPr="00000000" w14:paraId="0000003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before="0" w:lineRule="auto"/>
        <w:jc w:val="both"/>
        <w:rPr>
          <w:rFonts w:ascii="Arial" w:cs="Arial" w:eastAsia="Arial" w:hAnsi="Arial"/>
          <w:b w:val="1"/>
        </w:rPr>
      </w:pPr>
      <w:r w:rsidDel="00000000" w:rsidR="00000000" w:rsidRPr="00000000">
        <w:rPr>
          <w:rFonts w:ascii="Arial" w:cs="Arial" w:eastAsia="Arial" w:hAnsi="Arial"/>
          <w:rtl w:val="0"/>
        </w:rPr>
        <w:t xml:space="preserve">Funding for this internship has been provided by the </w:t>
      </w:r>
      <w:hyperlink r:id="rId15">
        <w:r w:rsidDel="00000000" w:rsidR="00000000" w:rsidRPr="00000000">
          <w:rPr>
            <w:rFonts w:ascii="Arial" w:cs="Arial" w:eastAsia="Arial" w:hAnsi="Arial"/>
            <w:color w:val="1155cc"/>
            <w:u w:val="single"/>
            <w:rtl w:val="0"/>
          </w:rPr>
          <w:t xml:space="preserve">Yorkshire Consortium for Equity in Doctoral Education</w:t>
        </w:r>
      </w:hyperlink>
      <w:r w:rsidDel="00000000" w:rsidR="00000000" w:rsidRPr="00000000">
        <w:rPr>
          <w:rFonts w:ascii="Arial" w:cs="Arial" w:eastAsia="Arial" w:hAnsi="Arial"/>
          <w:rtl w:val="0"/>
        </w:rPr>
        <w:t xml:space="preserve">. YCEDE funded projects are designed to enable undergraduate (UG) or postgraduate taught (PGT) students from Black, Asian and Minority Ethnic backgrounds in the UK to gain postgraduate research (PGR) level research experience, as part of a wider initiative to remove barriers to doctoral study. </w:t>
      </w:r>
      <w:r w:rsidDel="00000000" w:rsidR="00000000" w:rsidRPr="00000000">
        <w:rPr>
          <w:rFonts w:ascii="Arial" w:cs="Arial" w:eastAsia="Arial" w:hAnsi="Arial"/>
          <w:b w:val="1"/>
          <w:rtl w:val="0"/>
        </w:rPr>
        <w:t xml:space="preserve">By applying for this internship, you confirm that you are a UK National and identify as Black, Asian or Minority Ethnic.</w:t>
      </w:r>
      <w:r w:rsidDel="00000000" w:rsidR="00000000" w:rsidRPr="00000000">
        <w:rPr>
          <w:rtl w:val="0"/>
        </w:rPr>
      </w:r>
    </w:p>
    <w:p w:rsidR="00000000" w:rsidDel="00000000" w:rsidP="00000000" w:rsidRDefault="00000000" w:rsidRPr="00000000" w14:paraId="00000033">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before="0" w:lineRule="auto"/>
        <w:rPr>
          <w:rFonts w:ascii="Arial" w:cs="Arial" w:eastAsia="Arial" w:hAnsi="Arial"/>
          <w:b w:val="1"/>
        </w:rPr>
      </w:pPr>
      <w:r w:rsidDel="00000000" w:rsidR="00000000" w:rsidRPr="00000000">
        <w:rPr>
          <w:rFonts w:ascii="Arial" w:cs="Arial" w:eastAsia="Arial" w:hAnsi="Arial"/>
          <w:rtl w:val="0"/>
        </w:rPr>
        <w:t xml:space="preserve">As part of the wider evaluation of the YCEDE initiative, all applications for this internship may be reviewed and used to research the effectiveness of YCEDE.  This evaluation may be carried out by staff from any of the HE institutions involved in the YCEDE initiative. This includes: the University of Bradford, the University of Leeds, the University of Sheffield, and Sheffield Hallam University. </w:t>
      </w:r>
      <w:r w:rsidDel="00000000" w:rsidR="00000000" w:rsidRPr="00000000">
        <w:rPr>
          <w:rFonts w:ascii="Arial" w:cs="Arial" w:eastAsia="Arial" w:hAnsi="Arial"/>
          <w:b w:val="1"/>
          <w:rtl w:val="0"/>
        </w:rPr>
        <w:t xml:space="preserve"> By applying for this internship you are also consenting to the information in your application being reviewed as part of this evaluation.  </w:t>
      </w:r>
    </w:p>
    <w:p w:rsidR="00000000" w:rsidDel="00000000" w:rsidP="00000000" w:rsidRDefault="00000000" w:rsidRPr="00000000" w14:paraId="00000035">
      <w:pPr>
        <w:spacing w:after="0" w:before="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b w:val="1"/>
        </w:rPr>
      </w:pPr>
      <w:r w:rsidDel="00000000" w:rsidR="00000000" w:rsidRPr="00000000">
        <w:rPr>
          <w:rFonts w:ascii="Arial" w:cs="Arial" w:eastAsia="Arial" w:hAnsi="Arial"/>
          <w:color w:val="2a2a2a"/>
          <w:highlight w:val="white"/>
          <w:rtl w:val="0"/>
        </w:rPr>
        <w:t xml:space="preserve">Please note that if you are offered a YCEDE internship through York Internships i</w:t>
      </w:r>
      <w:r w:rsidDel="00000000" w:rsidR="00000000" w:rsidRPr="00000000">
        <w:rPr>
          <w:rFonts w:ascii="Arial" w:cs="Arial" w:eastAsia="Arial" w:hAnsi="Arial"/>
          <w:color w:val="2a2a2a"/>
          <w:rtl w:val="0"/>
        </w:rPr>
        <w:t xml:space="preserve">t is a condition of the agreement that you participate fully in the training elements of your project, which includes maintenance of a learning journal and completion of a short project report or video about your experience. The journal and report will be viewed by the YCEDE and York Internships teams, who may ask for your permission to use some of the journal or report content for marketing purposes. At the start of the internship you will also receive a welcome email from the YCEDE team, asking you to complete a short profile also for marketing and monitoring purposes.   </w:t>
      </w:r>
      <w:r w:rsidDel="00000000" w:rsidR="00000000" w:rsidRPr="00000000">
        <w:rPr>
          <w:rtl w:val="0"/>
        </w:rPr>
      </w:r>
    </w:p>
    <w:p w:rsidR="00000000" w:rsidDel="00000000" w:rsidP="00000000" w:rsidRDefault="00000000" w:rsidRPr="00000000" w14:paraId="00000037">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38">
      <w:pPr>
        <w:spacing w:after="0" w:lineRule="auto"/>
        <w:jc w:val="both"/>
        <w:rPr>
          <w:rFonts w:ascii="Arial" w:cs="Arial" w:eastAsia="Arial" w:hAnsi="Arial"/>
          <w:color w:val="2a2a2a"/>
        </w:rPr>
      </w:pPr>
      <w:r w:rsidDel="00000000" w:rsidR="00000000" w:rsidRPr="00000000">
        <w:rPr>
          <w:rFonts w:ascii="Arial" w:cs="Arial" w:eastAsia="Arial" w:hAnsi="Arial"/>
          <w:color w:val="2a2a2a"/>
          <w:rtl w:val="0"/>
        </w:rPr>
        <w:t xml:space="preserve">This position is offered on a full-time basis (max 30 hours per week) for UG students, and on a part-time basis (max 20 hours per week) for PGT students. </w:t>
      </w:r>
      <w:r w:rsidDel="00000000" w:rsidR="00000000" w:rsidRPr="00000000">
        <w:rPr>
          <w:rtl w:val="0"/>
        </w:rPr>
      </w:r>
    </w:p>
    <w:p w:rsidR="00000000" w:rsidDel="00000000" w:rsidP="00000000" w:rsidRDefault="00000000" w:rsidRPr="00000000" w14:paraId="00000039">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b w:val="1"/>
          <w:color w:val="2a2a2a"/>
        </w:rPr>
      </w:pPr>
      <w:r w:rsidDel="00000000" w:rsidR="00000000" w:rsidRPr="00000000">
        <w:rPr>
          <w:rFonts w:ascii="Arial" w:cs="Arial" w:eastAsia="Arial" w:hAnsi="Arial"/>
          <w:color w:val="2a2a2a"/>
          <w:rtl w:val="0"/>
        </w:rPr>
        <w:t xml:space="preserve">The hourly rate for this position is subject to tax, National Insurance and people’s pension. The intern will be paid monthly in line with the casual payroll process based on the submission of timesheets via </w:t>
      </w:r>
      <w:hyperlink r:id="rId16">
        <w:r w:rsidDel="00000000" w:rsidR="00000000" w:rsidRPr="00000000">
          <w:rPr>
            <w:rFonts w:ascii="Arial" w:cs="Arial" w:eastAsia="Arial" w:hAnsi="Arial"/>
            <w:color w:val="2a2a2a"/>
            <w:rtl w:val="0"/>
          </w:rPr>
          <w:t xml:space="preserve">Dashboard</w:t>
        </w:r>
      </w:hyperlink>
      <w:r w:rsidDel="00000000" w:rsidR="00000000" w:rsidRPr="00000000">
        <w:rPr>
          <w:rFonts w:ascii="Arial" w:cs="Arial" w:eastAsia="Arial" w:hAnsi="Arial"/>
          <w:b w:val="1"/>
          <w:color w:val="2a2a2a"/>
          <w:rtl w:val="0"/>
        </w:rPr>
        <w:t xml:space="preserve">.</w:t>
      </w:r>
    </w:p>
    <w:p w:rsidR="00000000" w:rsidDel="00000000" w:rsidP="00000000" w:rsidRDefault="00000000" w:rsidRPr="00000000" w14:paraId="0000003B">
      <w:pPr>
        <w:spacing w:after="0" w:lineRule="auto"/>
        <w:jc w:val="both"/>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3C">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For postgraduate students, we consider semester to include the summer vacation.  Please note that students studying on a student visa may not exceed 20 hours of paid work (including voluntary work) per week during semester.</w:t>
      </w:r>
      <w:r w:rsidDel="00000000" w:rsidR="00000000" w:rsidRPr="00000000">
        <w:rPr>
          <w:rtl w:val="0"/>
        </w:rPr>
      </w:r>
    </w:p>
    <w:p w:rsidR="00000000" w:rsidDel="00000000" w:rsidP="00000000" w:rsidRDefault="00000000" w:rsidRPr="00000000" w14:paraId="0000003D">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3E">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Right to work documentation: Any applicant who is offered this internship</w:t>
      </w:r>
      <w:r w:rsidDel="00000000" w:rsidR="00000000" w:rsidRPr="00000000">
        <w:rPr>
          <w:rFonts w:ascii="Arial" w:cs="Arial" w:eastAsia="Arial" w:hAnsi="Arial"/>
          <w:color w:val="2a2a2a"/>
          <w:rtl w:val="0"/>
        </w:rPr>
        <w:t xml:space="preserve"> will be asked to provide evidence of their right to work in the UK before beginning the internship. This will involve providing a copy of your passport to the University’s HR Team. If you are a non-EU national your passport should contain details of your student visa confirming that you have obtained permission to work. You will be contacted with further instructions on how to complete a Right to Work check if you are offered the role.</w:t>
      </w:r>
    </w:p>
    <w:p w:rsidR="00000000" w:rsidDel="00000000" w:rsidP="00000000" w:rsidRDefault="00000000" w:rsidRPr="00000000" w14:paraId="0000003F">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0">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must be eligible to work in the UK and have a valid National Insurance (NI) number to complete this internship.  If you are in the application process for an NI number at the time your internship is due to start, you can start work, however please note the University of York Casual Worker Team will require you to provide your NI number as soon as possible. Further information on NI numbers can be found on the</w:t>
      </w:r>
      <w:hyperlink r:id="rId17">
        <w:r w:rsidDel="00000000" w:rsidR="00000000" w:rsidRPr="00000000">
          <w:rPr>
            <w:rFonts w:ascii="Arial" w:cs="Arial" w:eastAsia="Arial" w:hAnsi="Arial"/>
            <w:color w:val="2a2a2a"/>
            <w:highlight w:val="white"/>
            <w:rtl w:val="0"/>
          </w:rPr>
          <w:t xml:space="preserve"> </w:t>
        </w:r>
      </w:hyperlink>
      <w:hyperlink r:id="rId18">
        <w:r w:rsidDel="00000000" w:rsidR="00000000" w:rsidRPr="00000000">
          <w:rPr>
            <w:rFonts w:ascii="Arial" w:cs="Arial" w:eastAsia="Arial" w:hAnsi="Arial"/>
            <w:color w:val="2a2a2a"/>
            <w:highlight w:val="white"/>
            <w:u w:val="single"/>
            <w:rtl w:val="0"/>
          </w:rPr>
          <w:t xml:space="preserve">UK Government website.</w:t>
        </w:r>
      </w:hyperlink>
      <w:r w:rsidDel="00000000" w:rsidR="00000000" w:rsidRPr="00000000">
        <w:rPr>
          <w:rtl w:val="0"/>
        </w:rPr>
      </w:r>
    </w:p>
    <w:p w:rsidR="00000000" w:rsidDel="00000000" w:rsidP="00000000" w:rsidRDefault="00000000" w:rsidRPr="00000000" w14:paraId="00000041">
      <w:pPr>
        <w:pageBreakBefore w:val="0"/>
        <w:spacing w:after="0" w:lineRule="auto"/>
        <w:jc w:val="both"/>
        <w:rPr>
          <w:rFonts w:ascii="Arial" w:cs="Arial" w:eastAsia="Arial" w:hAnsi="Arial"/>
          <w:sz w:val="20"/>
          <w:szCs w:val="20"/>
          <w:highlight w:val="white"/>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-452435</wp:posOffset>
          </wp:positionH>
          <wp:positionV relativeFrom="paragraph">
            <wp:posOffset>-238122</wp:posOffset>
          </wp:positionV>
          <wp:extent cx="6862763" cy="914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0738" l="0" r="0" t="20000"/>
                  <a:stretch>
                    <a:fillRect/>
                  </a:stretch>
                </pic:blipFill>
                <pic:spPr>
                  <a:xfrm>
                    <a:off x="0" y="0"/>
                    <a:ext cx="6862763" cy="914400"/>
                  </a:xfrm>
                  <a:prstGeom prst="rect"/>
                  <a:ln/>
                </pic:spPr>
              </pic:pic>
            </a:graphicData>
          </a:graphic>
        </wp:anchor>
      </w:drawing>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york.ac.uk/yesi/" TargetMode="External"/><Relationship Id="rId13" Type="http://schemas.openxmlformats.org/officeDocument/2006/relationships/hyperlink" Target="https://york.joinhandshake.co.uk/employers/2085" TargetMode="External"/><Relationship Id="rId12" Type="http://schemas.openxmlformats.org/officeDocument/2006/relationships/hyperlink" Target="mailto:careers-placements@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igdc/" TargetMode="External"/><Relationship Id="rId15" Type="http://schemas.openxmlformats.org/officeDocument/2006/relationships/hyperlink" Target="https://ycede.ac.uk/" TargetMode="External"/><Relationship Id="rId14" Type="http://schemas.openxmlformats.org/officeDocument/2006/relationships/hyperlink" Target="https://york.joinhandshake.co.uk/employers/2085" TargetMode="External"/><Relationship Id="rId17" Type="http://schemas.openxmlformats.org/officeDocument/2006/relationships/hyperlink" Target="https://www.gov.uk/national-insurance/your-national-insurance-number" TargetMode="External"/><Relationship Id="rId16" Type="http://schemas.openxmlformats.org/officeDocument/2006/relationships/hyperlink" Target="https://york.dashboardtechnology.co.uk/users/sign_in" TargetMode="External"/><Relationship Id="rId5" Type="http://schemas.openxmlformats.org/officeDocument/2006/relationships/styles" Target="styles.xml"/><Relationship Id="rId6" Type="http://schemas.openxmlformats.org/officeDocument/2006/relationships/hyperlink" Target="mailto:info@ycede.ac.uk" TargetMode="External"/><Relationship Id="rId18" Type="http://schemas.openxmlformats.org/officeDocument/2006/relationships/hyperlink" Target="https://www.gov.uk/national-insurance/your-national-insurance-number" TargetMode="External"/><Relationship Id="rId7" Type="http://schemas.openxmlformats.org/officeDocument/2006/relationships/hyperlink" Target="mailto:careers-placements@york.ac.uk" TargetMode="External"/><Relationship Id="rId8" Type="http://schemas.openxmlformats.org/officeDocument/2006/relationships/hyperlink" Target="mailto:info@yced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